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D3" w:rsidRDefault="000D6AD3" w:rsidP="00F54F3C">
      <w:pPr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7372350" cy="731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4F3C" w:rsidRPr="00651795" w:rsidRDefault="00F54F3C" w:rsidP="00F54F3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51795">
        <w:rPr>
          <w:rFonts w:ascii="Arial" w:hAnsi="Arial" w:cs="Arial"/>
          <w:b/>
          <w:sz w:val="24"/>
          <w:szCs w:val="24"/>
        </w:rPr>
        <w:t>Змейка передним ходом (первая фишка остается слева), между фишками 6,94.</w:t>
      </w:r>
    </w:p>
    <w:p w:rsidR="00F54F3C" w:rsidRPr="00651795" w:rsidRDefault="00F54F3C" w:rsidP="00F54F3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51795">
        <w:rPr>
          <w:rFonts w:ascii="Arial" w:hAnsi="Arial" w:cs="Arial"/>
          <w:b/>
          <w:sz w:val="24"/>
          <w:szCs w:val="24"/>
        </w:rPr>
        <w:t>Змейка задним ходом, расстояние между фишками 6,94.</w:t>
      </w:r>
    </w:p>
    <w:p w:rsidR="00F54F3C" w:rsidRPr="00651795" w:rsidRDefault="00F54F3C" w:rsidP="00F54F3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51795">
        <w:rPr>
          <w:rFonts w:ascii="Arial" w:hAnsi="Arial" w:cs="Arial"/>
          <w:b/>
          <w:sz w:val="24"/>
          <w:szCs w:val="24"/>
        </w:rPr>
        <w:t xml:space="preserve">Габаритные ворота передним ходом. </w:t>
      </w:r>
      <w:r w:rsidR="00651795" w:rsidRPr="0065179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D</w:t>
      </w:r>
      <w:r w:rsidR="00651795" w:rsidRPr="00651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=</w:t>
      </w:r>
      <w:r w:rsidRPr="00651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2,80</w:t>
      </w:r>
      <w:r w:rsidR="00651795" w:rsidRPr="00651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H=</w:t>
      </w:r>
      <w:r w:rsidRPr="00651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2,04</w:t>
      </w:r>
      <w:r w:rsidR="00651795" w:rsidRPr="00651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F54F3C" w:rsidRPr="00651795" w:rsidRDefault="00F54F3C" w:rsidP="00F54F3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51795">
        <w:rPr>
          <w:rFonts w:ascii="Arial" w:hAnsi="Arial" w:cs="Arial"/>
          <w:b/>
          <w:sz w:val="24"/>
          <w:szCs w:val="24"/>
        </w:rPr>
        <w:t xml:space="preserve">Крест передним ходом против часовой стрелки, 5 ворот. </w:t>
      </w:r>
      <w:r w:rsidRPr="00651795">
        <w:rPr>
          <w:rFonts w:ascii="Arial" w:hAnsi="Arial" w:cs="Arial"/>
          <w:b/>
          <w:sz w:val="24"/>
          <w:szCs w:val="24"/>
          <w:lang w:val="en-US"/>
        </w:rPr>
        <w:t>R</w:t>
      </w:r>
      <w:r w:rsidRPr="00651795">
        <w:rPr>
          <w:rFonts w:ascii="Arial" w:hAnsi="Arial" w:cs="Arial"/>
          <w:b/>
          <w:sz w:val="24"/>
          <w:szCs w:val="24"/>
        </w:rPr>
        <w:t>вн=</w:t>
      </w:r>
      <w:r w:rsidRPr="00651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3,10, </w:t>
      </w:r>
      <w:r w:rsidRPr="0065179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R</w:t>
      </w:r>
      <w:r w:rsidRPr="00651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нар=6,63.</w:t>
      </w:r>
    </w:p>
    <w:p w:rsidR="00F54F3C" w:rsidRPr="00651795" w:rsidRDefault="00F54F3C" w:rsidP="00F54F3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51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Бокс передним ходом </w:t>
      </w:r>
      <w:r w:rsidRPr="0065179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D</w:t>
      </w:r>
      <w:r w:rsidRPr="00651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=5,16; H=2,26.</w:t>
      </w:r>
    </w:p>
    <w:p w:rsidR="00F54F3C" w:rsidRPr="00651795" w:rsidRDefault="00F54F3C" w:rsidP="00F54F3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51795">
        <w:rPr>
          <w:rFonts w:ascii="Arial" w:hAnsi="Arial" w:cs="Arial"/>
          <w:b/>
          <w:sz w:val="24"/>
          <w:szCs w:val="24"/>
        </w:rPr>
        <w:t xml:space="preserve">Крест задним ходом по часовой стрелки, 4 ворот. </w:t>
      </w:r>
      <w:r w:rsidRPr="00651795">
        <w:rPr>
          <w:rFonts w:ascii="Arial" w:hAnsi="Arial" w:cs="Arial"/>
          <w:b/>
          <w:sz w:val="24"/>
          <w:szCs w:val="24"/>
          <w:lang w:val="en-US"/>
        </w:rPr>
        <w:t>R</w:t>
      </w:r>
      <w:r w:rsidRPr="00651795">
        <w:rPr>
          <w:rFonts w:ascii="Arial" w:hAnsi="Arial" w:cs="Arial"/>
          <w:b/>
          <w:sz w:val="24"/>
          <w:szCs w:val="24"/>
        </w:rPr>
        <w:t>вн=</w:t>
      </w:r>
      <w:r w:rsidRPr="00651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3,10, </w:t>
      </w:r>
      <w:r w:rsidRPr="0065179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R</w:t>
      </w:r>
      <w:r w:rsidRPr="00651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нар=6,63.</w:t>
      </w:r>
    </w:p>
    <w:p w:rsidR="00F54F3C" w:rsidRPr="00651795" w:rsidRDefault="00651795" w:rsidP="00F54F3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51795">
        <w:rPr>
          <w:rFonts w:ascii="Arial" w:hAnsi="Arial" w:cs="Arial"/>
          <w:b/>
          <w:sz w:val="24"/>
          <w:szCs w:val="24"/>
        </w:rPr>
        <w:t xml:space="preserve">Эстафета круговая. </w:t>
      </w:r>
    </w:p>
    <w:p w:rsidR="00651795" w:rsidRPr="00651795" w:rsidRDefault="00651795" w:rsidP="00F54F3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51795">
        <w:rPr>
          <w:rFonts w:ascii="Arial" w:hAnsi="Arial" w:cs="Arial"/>
          <w:b/>
          <w:sz w:val="24"/>
          <w:szCs w:val="24"/>
        </w:rPr>
        <w:t xml:space="preserve">Парковка задним ходом, правой стороной. </w:t>
      </w:r>
      <w:r w:rsidRPr="00651795">
        <w:rPr>
          <w:rFonts w:ascii="Arial" w:hAnsi="Arial" w:cs="Arial"/>
          <w:b/>
          <w:sz w:val="24"/>
          <w:szCs w:val="24"/>
          <w:lang w:val="en-US"/>
        </w:rPr>
        <w:t>D=</w:t>
      </w:r>
      <w:r w:rsidRPr="00651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7,44, H=2,15.</w:t>
      </w:r>
    </w:p>
    <w:p w:rsidR="00651795" w:rsidRPr="00651795" w:rsidRDefault="00651795" w:rsidP="00F54F3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51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Финиш – базой.</w:t>
      </w:r>
    </w:p>
    <w:sectPr w:rsidR="00651795" w:rsidRPr="00651795" w:rsidSect="00651795">
      <w:pgSz w:w="11906" w:h="16838"/>
      <w:pgMar w:top="113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3BDA"/>
    <w:multiLevelType w:val="hybridMultilevel"/>
    <w:tmpl w:val="4220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51"/>
    <w:rsid w:val="000D6AD3"/>
    <w:rsid w:val="00651795"/>
    <w:rsid w:val="00895751"/>
    <w:rsid w:val="00A74C26"/>
    <w:rsid w:val="00F5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E1DA"/>
  <w15:chartTrackingRefBased/>
  <w15:docId w15:val="{18563D27-8435-4466-964A-85B53F3B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2019-02-04T13:08:00Z</dcterms:created>
  <dcterms:modified xsi:type="dcterms:W3CDTF">2019-02-04T13:08:00Z</dcterms:modified>
</cp:coreProperties>
</file>